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9A" w:rsidRPr="00576FC9" w:rsidRDefault="002F05EC" w:rsidP="00FC3B2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76F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REGULAMIN KONKURSU</w:t>
      </w:r>
    </w:p>
    <w:p w:rsidR="002F05EC" w:rsidRPr="00576FC9" w:rsidRDefault="002F05EC" w:rsidP="00FC3B2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76F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"Wielki Test</w:t>
      </w:r>
      <w:r w:rsidR="00023CB5" w:rsidRPr="00576F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A47A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 Historii</w:t>
      </w:r>
      <w:r w:rsidRPr="00576F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”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720191" w:rsidRPr="00441954" w:rsidRDefault="00720191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Konkurs "Wielki Test </w:t>
      </w:r>
      <w:r w:rsidR="00A47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B8239D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A47AB5">
        <w:rPr>
          <w:rFonts w:ascii="Times New Roman" w:eastAsia="Times New Roman" w:hAnsi="Times New Roman" w:cs="Times New Roman"/>
          <w:sz w:val="24"/>
          <w:szCs w:val="24"/>
          <w:lang w:eastAsia="pl-PL"/>
        </w:rPr>
        <w:t>istorii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", zwany dalej "Konkursem", organizowany jest przez GRUPA INTERIA.PL sp. z o. o. sp. k. w Krakowie z siedzibą w Krakowie, os.</w:t>
      </w:r>
      <w:r w:rsidR="008148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Teatralne 9A, 31-946 </w:t>
      </w:r>
      <w:r w:rsidRPr="00441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Kraków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, wpisan</w:t>
      </w:r>
      <w:r w:rsidR="00720191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rejestru przedsiębiorców prowadzonego w Krajowym Rejestrze Sądowym przez Sąd Rejonowy dla Krakowa - Śródmieścia w Krakowie, XI Wydział Krajowego Rejestru Sądowego pod numerem KRS 0000416593, NIP 527-26-44-300 (zwaną dalej "</w:t>
      </w:r>
      <w:r w:rsidR="004B4E2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</w:t>
      </w:r>
      <w:r w:rsidR="008D6C19">
        <w:rPr>
          <w:rFonts w:ascii="Times New Roman" w:eastAsia="Times New Roman" w:hAnsi="Times New Roman" w:cs="Times New Roman"/>
          <w:sz w:val="24"/>
          <w:szCs w:val="24"/>
          <w:lang w:eastAsia="pl-PL"/>
        </w:rPr>
        <w:t>atorem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") przy współpracy z Telewizją Polską S.A. </w:t>
      </w:r>
      <w:r w:rsidR="00E24B7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Warszawie, ul. </w:t>
      </w:r>
      <w:r w:rsidR="00E24B73" w:rsidRPr="00E24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P. Woronicza 17, 00-999 Warszawa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(zwaną dalej: "TVP")</w:t>
      </w:r>
      <w:r w:rsidR="0081569A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przeprowadzony zostanie w formie quizu w dniu </w:t>
      </w:r>
      <w:r w:rsidR="00A47AB5">
        <w:rPr>
          <w:rFonts w:ascii="Times New Roman" w:eastAsia="Times New Roman" w:hAnsi="Times New Roman" w:cs="Times New Roman"/>
          <w:sz w:val="24"/>
          <w:szCs w:val="24"/>
          <w:lang w:eastAsia="pl-PL"/>
        </w:rPr>
        <w:t>01 września</w:t>
      </w:r>
      <w:r w:rsidR="00583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024FF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F1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r., w godzinach od 20:</w:t>
      </w:r>
      <w:r w:rsidR="00536893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536893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36893">
        <w:rPr>
          <w:rFonts w:ascii="Times New Roman" w:eastAsia="Times New Roman" w:hAnsi="Times New Roman" w:cs="Times New Roman"/>
          <w:sz w:val="24"/>
          <w:szCs w:val="24"/>
          <w:lang w:eastAsia="pl-PL"/>
        </w:rPr>
        <w:t>22:00</w:t>
      </w:r>
      <w:r w:rsidR="00720191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Informacje na temat Konkursu dostępne są w siedzibie Organizatora oraz na stronach internetowych pod adresem </w:t>
      </w:r>
      <w:hyperlink r:id="rId9" w:history="1">
        <w:r w:rsidR="00A47AB5" w:rsidRPr="00A47A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www.nowahistoria.interia.pl</w:t>
        </w:r>
      </w:hyperlink>
      <w:r w:rsidR="001B4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CB5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hyperlink r:id="rId10" w:history="1">
        <w:r w:rsidR="00A47AB5" w:rsidRPr="00A47A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http://testzhistorii.interia.pl</w:t>
        </w:r>
      </w:hyperlink>
      <w:r w:rsidR="00720191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4. Uczestnikiem Konkursu może być każda osoba fizyczna, z wyjątkiem pracowników oraz</w:t>
      </w:r>
      <w:r w:rsidR="00720191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współpracowników Organizatora i TVP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441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organizowany na zasadach określonych niniejszym regulaminem, zwanym dalej "Regulaminem" i zgodnie z powszechnie obowiązującymi przepisami prawa.</w:t>
      </w:r>
    </w:p>
    <w:p w:rsidR="0081569A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6. W Konkursie samodzielnie mogą uczestniczyć osoby pełnoletnie</w:t>
      </w:r>
      <w:r w:rsidR="00E47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pełną zdolność do czynności prawnych. Osoby niepełnoletnie powyżej 13 roku życia biorą udział w Konkursie za zgodą rodziców lub opiekunów prawnych, którzy odbierają nagrody w ich imieniu.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odstąpić od</w:t>
      </w:r>
      <w:r w:rsidR="00720191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swej osoby do udziału w Konkursie. Brak spełnienia warunków uczestnictwa w Konkursie dyskwalifikuje Uczestnika, który dokonał zgłoszenia wbrew postanowieniom Regulaminu.</w:t>
      </w:r>
      <w:r w:rsidR="00C4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81C0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4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mogą brać udział osoby mające miejsce zamieszkania </w:t>
      </w:r>
      <w:r w:rsidR="00FC3B26">
        <w:rPr>
          <w:rFonts w:ascii="Times New Roman" w:eastAsia="Times New Roman" w:hAnsi="Times New Roman" w:cs="Times New Roman"/>
          <w:sz w:val="24"/>
          <w:szCs w:val="24"/>
          <w:lang w:eastAsia="pl-PL"/>
        </w:rPr>
        <w:t>na </w:t>
      </w:r>
      <w:r w:rsidR="00E032CC" w:rsidRPr="00E032CC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Rzeczypospolitej Polskiej bądź poza terytorium Rzeczpospolitej Polskiej</w:t>
      </w:r>
      <w:r w:rsidR="00FC3B26">
        <w:rPr>
          <w:rFonts w:ascii="Times New Roman" w:eastAsia="Times New Roman" w:hAnsi="Times New Roman" w:cs="Times New Roman"/>
          <w:sz w:val="24"/>
          <w:szCs w:val="24"/>
          <w:lang w:eastAsia="pl-PL"/>
        </w:rPr>
        <w:t>. W </w:t>
      </w:r>
      <w:r w:rsidR="00E032C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 gdy </w:t>
      </w:r>
      <w:r w:rsidR="00E4707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032CC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</w:t>
      </w:r>
      <w:r w:rsidR="00E032CC" w:rsidRPr="00E03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miejsce zamieszkania poza terytorium </w:t>
      </w:r>
      <w:r w:rsidR="00E032C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Rzeczypospolitej Polskiej, jego </w:t>
      </w:r>
      <w:r w:rsidR="00E032CC" w:rsidRPr="00E032C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możliwy wyłącznie w</w:t>
      </w:r>
      <w:r w:rsidR="00FC3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wskaże adres do </w:t>
      </w:r>
      <w:r w:rsidR="00E032CC" w:rsidRPr="00E032CC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wysyłki nagrody, znajdujący się na terytorium Rzeczypospolitej Polskiej.</w:t>
      </w:r>
    </w:p>
    <w:p w:rsidR="001E5B0A" w:rsidRDefault="001E5B0A" w:rsidP="00FC3B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Konkursu</w:t>
      </w:r>
    </w:p>
    <w:p w:rsidR="0081569A" w:rsidRPr="00441954" w:rsidRDefault="0081569A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7. Aby wziąć udział w Konkursie należy: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wypełnić formularz zgłoszeniowy pod adresem </w:t>
      </w:r>
      <w:hyperlink r:id="rId11" w:history="1">
        <w:r w:rsidR="00A47AB5" w:rsidRPr="00A47A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</w:t>
        </w:r>
        <w:r w:rsidR="00A47AB5" w:rsidRPr="00167E9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testzhistorii.interia.pl</w:t>
        </w:r>
      </w:hyperlink>
      <w:r w:rsidR="00720191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b. zaakceptować Regulamin,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odpowiedzieć na </w:t>
      </w:r>
      <w:r w:rsidR="001F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zamknięte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konkursowe, emitowane w trakcie </w:t>
      </w:r>
      <w:r w:rsidR="008D6C19">
        <w:rPr>
          <w:rFonts w:ascii="Times New Roman" w:eastAsia="Times New Roman" w:hAnsi="Times New Roman" w:cs="Times New Roman"/>
          <w:sz w:val="24"/>
          <w:szCs w:val="24"/>
          <w:lang w:eastAsia="pl-PL"/>
        </w:rPr>
        <w:t>trwania Konkursu w 4 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(czterech) seriach, po 6 (sześć) pytań</w:t>
      </w:r>
      <w:r w:rsidR="008C1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(łącznie 24 pytania)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poprzez zaznaczen</w:t>
      </w:r>
      <w:r w:rsidR="008D6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8D6C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prawidłowej odpowiedzi, przy 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założeniu, że dla każdego pytania tylko jedna odpowiedź jest prawidłowa.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Niewykonanie któregokolwiek z warunków przedstawionych w pkt 7 powoduje automatyczną dyskwalifikację danego </w:t>
      </w:r>
      <w:r w:rsidR="009175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 Konkursu.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9. Warunkiem udziału w Konkursie i odebrania nagrody jest podanie pełnych i prawdziwych danych osobowych.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Zwycięzcami Konkursu zostanie </w:t>
      </w:r>
      <w:r w:rsidR="005A196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A1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A1961">
        <w:rPr>
          <w:rFonts w:ascii="Times New Roman" w:eastAsia="Times New Roman" w:hAnsi="Times New Roman" w:cs="Times New Roman"/>
          <w:sz w:val="24"/>
          <w:szCs w:val="24"/>
          <w:lang w:eastAsia="pl-PL"/>
        </w:rPr>
        <w:t>osiemnaście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) osób, które wykonały zadanie konkursowe określone w</w:t>
      </w:r>
      <w:r w:rsidR="00346427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ust.7 lit. c w następujący sposób:</w:t>
      </w:r>
    </w:p>
    <w:p w:rsidR="00720191" w:rsidRPr="00441954" w:rsidRDefault="001F618F" w:rsidP="00FC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Uczestnik dokona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n</w:t>
      </w:r>
      <w:r w:rsidR="004A2332" w:rsidRPr="00441954">
        <w:rPr>
          <w:rStyle w:val="Pogrubienie"/>
          <w:rFonts w:ascii="Times New Roman" w:hAnsi="Times New Roman"/>
          <w:b w:val="0"/>
          <w:sz w:val="24"/>
          <w:szCs w:val="24"/>
        </w:rPr>
        <w:t xml:space="preserve">ajwięcej poprawnych odpowiedzi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na pytania konkursowe                        </w:t>
      </w:r>
      <w:r w:rsidR="004A2332" w:rsidRPr="00441954">
        <w:rPr>
          <w:rStyle w:val="Pogrubienie"/>
          <w:rFonts w:ascii="Times New Roman" w:hAnsi="Times New Roman"/>
          <w:b w:val="0"/>
          <w:sz w:val="24"/>
          <w:szCs w:val="24"/>
        </w:rPr>
        <w:t>w najkrótszym czasie</w:t>
      </w:r>
      <w:r w:rsidR="00E4707F">
        <w:rPr>
          <w:rFonts w:ascii="Times New Roman" w:hAnsi="Times New Roman"/>
          <w:bCs/>
          <w:sz w:val="24"/>
          <w:szCs w:val="24"/>
        </w:rPr>
        <w:t>,</w:t>
      </w:r>
    </w:p>
    <w:p w:rsidR="004A2332" w:rsidRPr="00441954" w:rsidRDefault="00720191" w:rsidP="00FC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1954">
        <w:rPr>
          <w:rFonts w:ascii="Times New Roman" w:eastAsia="Times New Roman" w:hAnsi="Times New Roman"/>
          <w:sz w:val="24"/>
          <w:szCs w:val="24"/>
        </w:rPr>
        <w:t>Z</w:t>
      </w:r>
      <w:r w:rsidR="004A2332" w:rsidRPr="00441954">
        <w:rPr>
          <w:rFonts w:ascii="Times New Roman" w:eastAsia="Times New Roman" w:hAnsi="Times New Roman"/>
          <w:sz w:val="24"/>
          <w:szCs w:val="24"/>
        </w:rPr>
        <w:t xml:space="preserve">a odpowiedź nieprawidłową </w:t>
      </w:r>
      <w:r w:rsidR="002F05EC" w:rsidRPr="00441954">
        <w:rPr>
          <w:rFonts w:ascii="Times New Roman" w:eastAsia="Times New Roman" w:hAnsi="Times New Roman"/>
          <w:sz w:val="24"/>
          <w:szCs w:val="24"/>
        </w:rPr>
        <w:t>odpowiedzi Organizator poczytuje również brak zaznaczenia jakiejkolwiek odpowiedzi</w:t>
      </w:r>
      <w:r w:rsidRPr="00441954">
        <w:rPr>
          <w:rFonts w:ascii="Times New Roman" w:eastAsia="Times New Roman" w:hAnsi="Times New Roman"/>
          <w:sz w:val="24"/>
          <w:szCs w:val="24"/>
        </w:rPr>
        <w:t>.</w:t>
      </w:r>
    </w:p>
    <w:p w:rsidR="0081569A" w:rsidRDefault="00281C05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zwycięzców na miejscach od I-</w:t>
      </w:r>
      <w:r w:rsid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>XVI</w:t>
      </w:r>
      <w:r w:rsidR="005A1961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ustalana będzie w oparciu o uzyskany wynik tj. największą ilość poprawnych odpowiedzi w stosunku do najkrótszego czasu.</w:t>
      </w:r>
      <w:r w:rsidR="00993B1E">
        <w:rPr>
          <w:rFonts w:ascii="Times New Roman" w:hAnsi="Times New Roman"/>
          <w:bCs/>
          <w:sz w:val="24"/>
          <w:szCs w:val="24"/>
        </w:rPr>
        <w:t xml:space="preserve"> </w:t>
      </w:r>
      <w:r w:rsidR="00993B1E" w:rsidRPr="0099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Najkrótszy czas zliczany jest przez infrastrukturę teleinformatyczną Organizatora </w:t>
      </w:r>
      <w:r w:rsidR="0099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drugiego miejsca po </w:t>
      </w:r>
      <w:r w:rsidR="00993B1E" w:rsidRPr="0099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przecinku.</w:t>
      </w:r>
    </w:p>
    <w:p w:rsidR="00281C05" w:rsidRPr="00441954" w:rsidRDefault="00281C05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Rozwiązanie Konkursu</w:t>
      </w:r>
    </w:p>
    <w:p w:rsidR="0081569A" w:rsidRPr="00441954" w:rsidRDefault="0081569A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Wyłonienie zwycięzców nagród </w:t>
      </w:r>
      <w:r w:rsidRPr="00B92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</w:t>
      </w:r>
      <w:r w:rsid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>01 września</w:t>
      </w:r>
      <w:r w:rsidR="00583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dokonane przez </w:t>
      </w:r>
      <w:r w:rsidR="00346427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omisję Konkursową </w:t>
      </w:r>
      <w:r w:rsidR="00720191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o zapoznaniu się z wynikami</w:t>
      </w:r>
      <w:r w:rsidR="0099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, co zostanie stwierdzone protokołem.</w:t>
      </w:r>
      <w:r w:rsidR="00281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Informacje o osobach zwycięzców tj. imię, nazwisko oraz miejscowości zamieszkania opublikowane zostaną na stronie </w:t>
      </w:r>
      <w:r w:rsidR="00CD567F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</w:t>
      </w:r>
      <w:r w:rsid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>nowahistoria</w:t>
      </w:r>
      <w:r w:rsidR="00023CB5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interia.pl </w:t>
      </w:r>
      <w:r w:rsidR="0099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>02 września</w:t>
      </w:r>
      <w:r w:rsidR="00583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</w:t>
      </w:r>
      <w:r w:rsidR="0099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D2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93B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13. O przyznaniu nagród zwycięzcy Konkursu zostaną powiadomieni mailowo na adres</w:t>
      </w:r>
      <w:r w:rsidR="00720191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 podany przez nich w formularzu rejestracyjnym, w dniu </w:t>
      </w:r>
      <w:r w:rsid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>02 września</w:t>
      </w:r>
      <w:r w:rsidR="00583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roku, w godzinach 09:00-17:00. Zwycięzca zobowiązany jest do przesłania maila zwrotnego</w:t>
      </w:r>
      <w:r w:rsidR="008C17D3" w:rsidRPr="008C1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17D3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="008C17D3" w:rsidRPr="008C17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Organizatora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, w którym zawarte zo</w:t>
      </w:r>
      <w:r w:rsidR="00FC3B26">
        <w:rPr>
          <w:rFonts w:ascii="Times New Roman" w:eastAsia="Times New Roman" w:hAnsi="Times New Roman" w:cs="Times New Roman"/>
          <w:sz w:val="24"/>
          <w:szCs w:val="24"/>
          <w:lang w:eastAsia="pl-PL"/>
        </w:rPr>
        <w:t>staną informacje wskazane przez 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Organizatora, </w:t>
      </w:r>
      <w:r w:rsidR="008C1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>04 września</w:t>
      </w:r>
      <w:r w:rsidR="00583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D2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83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23:59. </w:t>
      </w:r>
    </w:p>
    <w:p w:rsidR="00BF04F3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14. Warunkiem odbioru nagrody jest przesłanie wiadomości, o której mowa w ust. 1</w:t>
      </w:r>
      <w:r w:rsidR="0031471D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D6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="00D84B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terminie </w:t>
      </w:r>
      <w:r w:rsidR="00BF04F3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CD567F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="00346427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 gdy zwycięzca nie prześle maila zwrotnego, w termin</w:t>
      </w:r>
      <w:r w:rsidR="00D84B6D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</w:t>
      </w:r>
      <w:r w:rsidR="00D84B6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pkt. 1</w:t>
      </w:r>
      <w:r w:rsidR="0031471D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, a Organizator</w:t>
      </w:r>
      <w:r w:rsidR="00281C05">
        <w:rPr>
          <w:rFonts w:ascii="Times New Roman" w:eastAsia="Times New Roman" w:hAnsi="Times New Roman" w:cs="Times New Roman"/>
          <w:sz w:val="24"/>
          <w:szCs w:val="24"/>
          <w:lang w:eastAsia="pl-PL"/>
        </w:rPr>
        <w:t>, po powtórnym mailowym powiadomieniu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zdoła nawiązać kontaktu</w:t>
      </w:r>
      <w:r w:rsidR="00281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mailowego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1471D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e zwycięzcą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terminie 30 dni od daty wyłonienia</w:t>
      </w:r>
      <w:r w:rsidR="0031471D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, Komisja Konkursowa</w:t>
      </w:r>
      <w:r w:rsidR="00281C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stwierdzeniu takiej okoliczności podejmie decyzję o przepadku nagrody na rzecz Organizatora. 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16. Niezależnie od zapisu ust. 1</w:t>
      </w:r>
      <w:r w:rsidR="0031471D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1</w:t>
      </w:r>
      <w:r w:rsidR="0031471D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w przypadku nie podania danych adresowych lub w przypadku nie spełnienia wymogów podanych w </w:t>
      </w:r>
      <w:r w:rsidRPr="00CF260E"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4, 6, 7, 9 lub nieodebrania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nią nagrody, Komisja Konkursowa </w:t>
      </w:r>
      <w:r w:rsidR="00023CB5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podejmie decyzję</w:t>
      </w:r>
      <w:r w:rsidR="000552DE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CB5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o przepadku nagrody na rzecz Organizatora.</w:t>
      </w:r>
    </w:p>
    <w:p w:rsidR="0081569A" w:rsidRPr="00441954" w:rsidRDefault="0081569A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Nagrody</w:t>
      </w:r>
    </w:p>
    <w:p w:rsidR="0081569A" w:rsidRPr="00441954" w:rsidRDefault="0081569A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17. Nagrodami w Konkursie są:</w:t>
      </w:r>
    </w:p>
    <w:p w:rsidR="0019126C" w:rsidRPr="00903214" w:rsidRDefault="002F05EC" w:rsidP="00903214">
      <w:pPr>
        <w:jc w:val="both"/>
        <w:rPr>
          <w:rFonts w:ascii="Times New Roman" w:hAnsi="Times New Roman" w:cs="Times New Roman"/>
          <w:sz w:val="24"/>
          <w:szCs w:val="24"/>
        </w:rPr>
      </w:pPr>
      <w:r w:rsidRP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dla </w:t>
      </w:r>
      <w:r w:rsidR="0031471D" w:rsidRP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</w:t>
      </w:r>
      <w:r w:rsidR="000B7D76" w:rsidRP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</w:t>
      </w:r>
      <w:r w:rsidR="000574CB" w:rsidRP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</w:t>
      </w:r>
      <w:r w:rsidR="00281C05" w:rsidRP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D26" w:rsidRP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574CB" w:rsidRP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D76" w:rsidRP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książek Wydawnictwa Literackiego</w:t>
      </w:r>
      <w:r w:rsidR="00E470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B7D76" w:rsidRP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któr</w:t>
      </w:r>
      <w:r w:rsidR="00E4707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0B7D76" w:rsidRP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wejdą</w:t>
      </w:r>
      <w:r w:rsidR="00E470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B7D76" w:rsidRP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0B7D76" w:rsidRPr="00903214">
        <w:rPr>
          <w:rFonts w:ascii="Times New Roman" w:hAnsi="Times New Roman" w:cs="Times New Roman"/>
          <w:sz w:val="24"/>
          <w:szCs w:val="24"/>
        </w:rPr>
        <w:t xml:space="preserve">Andrzej Chwalba „Samobójstwo Europy”, Max Hastings „I rozpętało się piekło”, Ryszard Kaczmarek „Polacy w armii Kajzera”, Grzegorz Motyka „Od rzezi </w:t>
      </w:r>
      <w:proofErr w:type="spellStart"/>
      <w:r w:rsidR="000B7D76" w:rsidRPr="00903214">
        <w:rPr>
          <w:rFonts w:ascii="Times New Roman" w:hAnsi="Times New Roman" w:cs="Times New Roman"/>
          <w:sz w:val="24"/>
          <w:szCs w:val="24"/>
        </w:rPr>
        <w:t>wołyskiej</w:t>
      </w:r>
      <w:proofErr w:type="spellEnd"/>
      <w:r w:rsidR="000B7D76" w:rsidRPr="00903214">
        <w:rPr>
          <w:rFonts w:ascii="Times New Roman" w:hAnsi="Times New Roman" w:cs="Times New Roman"/>
          <w:sz w:val="24"/>
          <w:szCs w:val="24"/>
        </w:rPr>
        <w:t xml:space="preserve"> do akcji Wisła”, Marco </w:t>
      </w:r>
      <w:proofErr w:type="spellStart"/>
      <w:r w:rsidR="000B7D76" w:rsidRPr="00903214">
        <w:rPr>
          <w:rFonts w:ascii="Times New Roman" w:hAnsi="Times New Roman" w:cs="Times New Roman"/>
          <w:sz w:val="24"/>
          <w:szCs w:val="24"/>
        </w:rPr>
        <w:t>Patricelli</w:t>
      </w:r>
      <w:proofErr w:type="spellEnd"/>
      <w:r w:rsidR="000B7D76" w:rsidRPr="00903214">
        <w:rPr>
          <w:rFonts w:ascii="Times New Roman" w:hAnsi="Times New Roman" w:cs="Times New Roman"/>
          <w:sz w:val="24"/>
          <w:szCs w:val="24"/>
        </w:rPr>
        <w:t xml:space="preserve"> „Ochotnik”, Adam Zamoyski „Polska</w:t>
      </w:r>
      <w:r w:rsidR="00E4707F">
        <w:rPr>
          <w:rFonts w:ascii="Times New Roman" w:hAnsi="Times New Roman" w:cs="Times New Roman"/>
          <w:sz w:val="24"/>
          <w:szCs w:val="24"/>
        </w:rPr>
        <w:t>”</w:t>
      </w:r>
    </w:p>
    <w:p w:rsidR="002F05EC" w:rsidRPr="00441954" w:rsidRDefault="00D2745E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81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574CB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zwycięzcy </w:t>
      </w:r>
      <w:r w:rsid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 </w:t>
      </w:r>
      <w:r w:rsidR="000574CB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574CB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281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</w:t>
      </w:r>
      <w:r w:rsidR="000574CB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upominków z logotypem INTERIA.PL</w:t>
      </w:r>
      <w:r w:rsidR="005A08E3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05EC" w:rsidRPr="00441954" w:rsidRDefault="00D2745E" w:rsidP="00FC3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471D" w:rsidRPr="00441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31471D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</w:t>
      </w:r>
      <w:r w:rsidR="000574CB" w:rsidRPr="00441954">
        <w:rPr>
          <w:rFonts w:ascii="Times New Roman" w:eastAsia="Times New Roman" w:hAnsi="Times New Roman" w:cs="Times New Roman"/>
          <w:sz w:val="24"/>
          <w:szCs w:val="24"/>
        </w:rPr>
        <w:t>X</w:t>
      </w:r>
      <w:r w:rsidR="000574CB">
        <w:rPr>
          <w:rFonts w:ascii="Times New Roman" w:eastAsia="Times New Roman" w:hAnsi="Times New Roman" w:cs="Times New Roman"/>
          <w:sz w:val="24"/>
          <w:szCs w:val="24"/>
        </w:rPr>
        <w:t>V</w:t>
      </w:r>
      <w:r w:rsidR="000B7D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5A1961">
        <w:rPr>
          <w:rFonts w:ascii="Times New Roman" w:eastAsia="Times New Roman" w:hAnsi="Times New Roman" w:cs="Times New Roman"/>
          <w:sz w:val="24"/>
          <w:szCs w:val="24"/>
        </w:rPr>
        <w:t>II</w:t>
      </w:r>
      <w:bookmarkStart w:id="0" w:name="_GoBack"/>
      <w:bookmarkEnd w:id="0"/>
      <w:r w:rsidR="000574CB" w:rsidRPr="00441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</w:rPr>
        <w:t>miejsca</w:t>
      </w:r>
      <w:r w:rsidR="00281C0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</w:rPr>
        <w:t xml:space="preserve"> zestaw TVP, w skład którego wejd</w:t>
      </w:r>
      <w:r w:rsidR="0019126C" w:rsidRPr="00441954">
        <w:rPr>
          <w:rFonts w:ascii="Times New Roman" w:eastAsia="Times New Roman" w:hAnsi="Times New Roman" w:cs="Times New Roman"/>
          <w:sz w:val="24"/>
          <w:szCs w:val="24"/>
        </w:rPr>
        <w:t>ą</w:t>
      </w:r>
      <w:r w:rsidR="0019126C" w:rsidRPr="00441954">
        <w:rPr>
          <w:rFonts w:ascii="Times New Roman" w:hAnsi="Times New Roman" w:cs="Times New Roman"/>
          <w:sz w:val="24"/>
          <w:szCs w:val="24"/>
        </w:rPr>
        <w:t xml:space="preserve"> płyt</w:t>
      </w:r>
      <w:r w:rsidR="00612A21">
        <w:rPr>
          <w:rFonts w:ascii="Times New Roman" w:hAnsi="Times New Roman" w:cs="Times New Roman"/>
          <w:sz w:val="24"/>
          <w:szCs w:val="24"/>
        </w:rPr>
        <w:t>y</w:t>
      </w:r>
      <w:r w:rsidR="0019126C" w:rsidRPr="00441954">
        <w:rPr>
          <w:rFonts w:ascii="Times New Roman" w:hAnsi="Times New Roman" w:cs="Times New Roman"/>
          <w:sz w:val="24"/>
          <w:szCs w:val="24"/>
        </w:rPr>
        <w:t xml:space="preserve"> DVD tj. </w:t>
      </w:r>
      <w:r w:rsidR="000B7D76">
        <w:rPr>
          <w:rFonts w:ascii="Times New Roman" w:hAnsi="Times New Roman" w:cs="Times New Roman"/>
          <w:sz w:val="24"/>
          <w:szCs w:val="24"/>
        </w:rPr>
        <w:t xml:space="preserve"> „Kolumbowie”, „Sprawiedliwi” oraz </w:t>
      </w:r>
      <w:r w:rsidR="00E4707F">
        <w:rPr>
          <w:rFonts w:ascii="Times New Roman" w:hAnsi="Times New Roman" w:cs="Times New Roman"/>
          <w:sz w:val="24"/>
          <w:szCs w:val="24"/>
        </w:rPr>
        <w:t>koszulka</w:t>
      </w:r>
      <w:r w:rsidR="000B7D76">
        <w:rPr>
          <w:rFonts w:ascii="Times New Roman" w:hAnsi="Times New Roman" w:cs="Times New Roman"/>
          <w:sz w:val="24"/>
          <w:szCs w:val="24"/>
        </w:rPr>
        <w:t xml:space="preserve"> „Czterej Pancerni i Pies”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18. Uczestnik Konkursu ma prawo do otrzymania tylko jednej nagrody, o której mowa powyżej.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19. Nagroda nie podlega zamianie na inną nagrodę lub na jej równowartość pieniężną.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20. Uczestnik, któremu została przyznana nagroda nie może przenieść praw do przyznanej mu nagrody na osoby trzecie.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21. Uczestnik, któremu została przyznana nagroda, ma prawo zrzec się prawa do przyznanej mu nagrody, składając Organizatorowi stosowne oświadczenie na piśmie.</w:t>
      </w:r>
    </w:p>
    <w:p w:rsidR="002F05EC" w:rsidRPr="00441954" w:rsidRDefault="002F05EC" w:rsidP="00FC3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Nagrody zostaną wysłane do zwycięzców Konkursu w ciągu </w:t>
      </w:r>
      <w:r w:rsidR="00583D26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83D2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83D26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</w:t>
      </w:r>
      <w:r w:rsidR="00583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przesłania 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9175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 Konkursu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o której mowa w pkt 1</w:t>
      </w:r>
      <w:r w:rsidR="0031471D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3,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Polską l</w:t>
      </w:r>
      <w:r w:rsidR="008D6C19">
        <w:rPr>
          <w:rFonts w:ascii="Times New Roman" w:eastAsia="Times New Roman" w:hAnsi="Times New Roman" w:cs="Times New Roman"/>
          <w:sz w:val="24"/>
          <w:szCs w:val="24"/>
          <w:lang w:eastAsia="pl-PL"/>
        </w:rPr>
        <w:t>ub pocztą kurierską na adres na 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Rzeczypospolitej Polskiej, wskazany przez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zwycięzcę. Zwycięzca jest zobowiązany podpisać dokumenty stwierdzające odbiór nagrody.</w:t>
      </w:r>
      <w:r w:rsidR="005A08E3" w:rsidRPr="00441954">
        <w:rPr>
          <w:rFonts w:ascii="Times New Roman" w:hAnsi="Times New Roman" w:cs="Times New Roman"/>
          <w:sz w:val="24"/>
          <w:szCs w:val="24"/>
        </w:rPr>
        <w:t xml:space="preserve"> W wypadku, gdy zwycięzcą Konkursu zostanie osoba niepełnoletnia, nagroda wyda</w:t>
      </w:r>
      <w:r w:rsidR="008D6C19">
        <w:rPr>
          <w:rFonts w:ascii="Times New Roman" w:hAnsi="Times New Roman" w:cs="Times New Roman"/>
          <w:sz w:val="24"/>
          <w:szCs w:val="24"/>
        </w:rPr>
        <w:t>na zostanie do rąk rodziców lub </w:t>
      </w:r>
      <w:r w:rsidR="005A08E3" w:rsidRPr="00441954">
        <w:rPr>
          <w:rFonts w:ascii="Times New Roman" w:hAnsi="Times New Roman" w:cs="Times New Roman"/>
          <w:sz w:val="24"/>
          <w:szCs w:val="24"/>
        </w:rPr>
        <w:t xml:space="preserve">opiekunów. 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23. Zwycięzca traci prawo do nagrody, bez jakichkolwiek roszczeń lub żądań wobec Organizatora, jeżeli przekazane przez niego dane osobowe okażą się błędne lub</w:t>
      </w:r>
      <w:r w:rsidR="00D863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nieprawdziwe.</w:t>
      </w:r>
    </w:p>
    <w:p w:rsidR="005A08E3" w:rsidRPr="00441954" w:rsidRDefault="005A08E3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Postanowienia końcowe</w:t>
      </w:r>
    </w:p>
    <w:p w:rsidR="0081569A" w:rsidRPr="00441954" w:rsidRDefault="0081569A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B1B6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 Administratorem danych osobowych w rozumieniu ustawy z dnia 29 sierpnia 1997 roku o ochronie danych osobowych (t. jedn. Dz. U. z 2002 r. Nr 101, poz. 926 z późn. zm.) przetwarzanych w ramach niniejszego Konkursu jest</w:t>
      </w:r>
      <w:r w:rsidR="008D6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B1B6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Uczestnicy Konkursu mają prawo wglądu do treści swoich danych osobowych oraz ich poprawiania. Prawo to może być wykonywane poprzez przesłanie odpowiedniego wniosku w formie pisemnej na adres</w:t>
      </w:r>
      <w:r w:rsidR="004C5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Grupa INTERIA.PL Sp. z o.o. Sp. k., os. Teatralne 9A, 31 - 946 </w:t>
      </w:r>
      <w:r w:rsidRPr="00441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Kraków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B1B6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Podanie przez </w:t>
      </w:r>
      <w:r w:rsidR="009175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 swoich danych osobowych jes</w:t>
      </w:r>
      <w:r w:rsidR="004C5709">
        <w:rPr>
          <w:rFonts w:ascii="Times New Roman" w:eastAsia="Times New Roman" w:hAnsi="Times New Roman" w:cs="Times New Roman"/>
          <w:sz w:val="24"/>
          <w:szCs w:val="24"/>
          <w:lang w:eastAsia="pl-PL"/>
        </w:rPr>
        <w:t>t dobrowolne, choć konieczne do 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 Konkursie.</w:t>
      </w:r>
    </w:p>
    <w:p w:rsidR="002F05EC" w:rsidRPr="00441954" w:rsidRDefault="004C5709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B1B6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Uczestnik wyraża zgodę na publikację jego danych osobowych w przypadku gdy zostanie </w:t>
      </w:r>
      <w:r w:rsidR="00917575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zwycięzcą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w formacie (imię, nazwisko, miejscowość) na stronie </w:t>
      </w:r>
      <w:r w:rsidR="00903214">
        <w:rPr>
          <w:rFonts w:ascii="Times New Roman" w:eastAsia="Times New Roman" w:hAnsi="Times New Roman" w:cs="Times New Roman"/>
          <w:sz w:val="24"/>
          <w:szCs w:val="24"/>
          <w:lang w:eastAsia="pl-PL"/>
        </w:rPr>
        <w:t>nowahistoria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.interia.pl </w:t>
      </w:r>
    </w:p>
    <w:p w:rsidR="002F05EC" w:rsidRPr="00441954" w:rsidRDefault="004C5709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B1B6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Uczestnik jest zobowiązany niezwłocznie powiadomić </w:t>
      </w:r>
      <w:r w:rsidR="004B4E2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o zmianie adresu lub 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danych podanych w formularzu rejestracyjnym.</w:t>
      </w:r>
    </w:p>
    <w:p w:rsidR="002F05EC" w:rsidRPr="00441954" w:rsidRDefault="00AB1B67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C08A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podanie przez </w:t>
      </w:r>
      <w:r w:rsidR="009175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 Konkursu niewłaściwego adresu, lub innych danych uniemożliwiających jego identyfikację.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AB1B6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zakończeniu Konkursu wszelkie dane </w:t>
      </w:r>
      <w:r w:rsidR="00E4707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czestników, którzy wzięli udział w Konkursie zostaną poddane anonimizacji.</w:t>
      </w:r>
    </w:p>
    <w:p w:rsidR="002F05EC" w:rsidRPr="00441954" w:rsidRDefault="00D2745E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do składania reklamacji, w zakresie niezgodności przeprowadzenia Konkursu z Regulaminem, służ</w:t>
      </w:r>
      <w:r w:rsidR="004B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każdemu </w:t>
      </w:r>
      <w:r w:rsidR="009175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B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czestnikowi w ciągu </w:t>
      </w:r>
      <w:r w:rsidR="00612A2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wyłonienia zwycięzców Konkursu (decyduje data wpływu reklamacji do Organizatora).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jest zobowiązany do rozpatrzenia reklamacji wysłanej po upływie powyższego terminu.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Reklamacja dopuszczalna jest w formie pisemnej zastrzeżonej pod rygorem nieważności skierowanej na adres do korespondencji Organizatora - os. Teatralne 9a, 31-946 </w:t>
      </w:r>
      <w:r w:rsidRPr="00441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Kraków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Reklamacja zostanie rozpatrzona przez Organizatora w ciągu 14 dni od </w:t>
      </w:r>
      <w:r w:rsidR="004B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 Powiadomienie o rozstrzygnięciu nastąpi</w:t>
      </w:r>
      <w:r w:rsidR="004B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pocztą, na adres podany przez U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czestnika, składającego reklamację.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 Pisemna reklamacja powinna zawierać imię, nazwisko,</w:t>
      </w:r>
      <w:r w:rsidR="00FC3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dokładny adres </w:t>
      </w:r>
      <w:r w:rsidR="00E4707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C3B26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czestnika, jak 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dokładny opis i wskazanie przyczyny reklamacji.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 o decyzji Organizatora zostanie powiadomiony listem poleconym na adres podany w reklamacji w terminie 7 dni od dnia rozpatrzenia reklamacji.</w:t>
      </w:r>
    </w:p>
    <w:p w:rsidR="002F05EC" w:rsidRPr="00441954" w:rsidRDefault="004C5709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zastrzega, że nie ponosi odpowiedzialności za zdarzenia uniemożliwiające prawidłowe przeprowadzenie Konkursu, których nie był w stanie przewidzieć, lub którym nie mógł zapobiec, w szczególności w przypadku zaistnienia zdarzeń losowych, w tym siły wyższej.</w:t>
      </w:r>
    </w:p>
    <w:p w:rsidR="002F05EC" w:rsidRPr="00441954" w:rsidRDefault="004C5709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 Niniejszy Regulamin wchodzi w życie z dniem rozpo</w:t>
      </w:r>
      <w:r w:rsidR="00FC3B26">
        <w:rPr>
          <w:rFonts w:ascii="Times New Roman" w:eastAsia="Times New Roman" w:hAnsi="Times New Roman" w:cs="Times New Roman"/>
          <w:sz w:val="24"/>
          <w:szCs w:val="24"/>
          <w:lang w:eastAsia="pl-PL"/>
        </w:rPr>
        <w:t>częcia Konkursu i obowiązuje do 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czasu jego zakończenia.</w:t>
      </w:r>
    </w:p>
    <w:p w:rsidR="002F05EC" w:rsidRPr="00441954" w:rsidRDefault="00D2745E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2F05EC"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 Regulamin niniejszy jest jedynym dokumentem określającym zasady Konkursu.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758" w:rsidRPr="0085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zmiany Regulaminu z ważnych powodów, niezawinionych przez Organizatora, z zastrzeżeniem, że zmiany w Regulaminie nie będą naruszać praw nabytych przez Uczestników Konkursu. Informacja o zmianach Regulaminu zostanie opublikowana na stronie internetowej Konkursu </w:t>
      </w:r>
      <w:hyperlink r:id="rId12" w:history="1">
        <w:r w:rsidR="000B7D76" w:rsidRPr="000B7D7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</w:t>
        </w:r>
        <w:r w:rsidR="000B7D76" w:rsidRPr="00167E9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testzhistorii.interia.pl</w:t>
        </w:r>
      </w:hyperlink>
      <w:r w:rsidR="00851758" w:rsidRPr="0085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2 dni przed jej wejściem w życie</w:t>
      </w:r>
      <w:r w:rsidR="000B7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funkcjonowanie sieci Internet, za</w:t>
      </w:r>
      <w:r w:rsidR="004B4E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 której Uczestnicy przesyłają Zgłoszenia i  odpowiedzi na</w:t>
      </w:r>
      <w:r w:rsidR="004B4E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C08A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ytania</w:t>
      </w:r>
      <w:r w:rsidR="001C0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również, za pośrednictwem której Organizator kontaktuje się z </w:t>
      </w:r>
      <w:r w:rsidR="009175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czestnikiem.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Uczestnicy niniejszego Konkursu zobowiązani są do przestrzegania poniższych zasad:</w:t>
      </w:r>
    </w:p>
    <w:p w:rsidR="002F05EC" w:rsidRPr="00441954" w:rsidRDefault="002F05EC" w:rsidP="00FC3B2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a. stosowania się do ogólnie pojmowanych zasad fair play w grach i konkursach, w szczególności zabrania się korzystania z aplikacji, w tym takich, które umożliwiają automatyczne przesyłanie odpowiedzi w Konkursie</w:t>
      </w:r>
      <w:r w:rsidR="00FC3B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05EC" w:rsidRPr="00441954" w:rsidRDefault="002F05EC" w:rsidP="00FC3B2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b. niewykorzystywania uczestnictwa w Konkursie do celów nieprzewidzianych przez</w:t>
      </w:r>
      <w:r w:rsidR="004B4E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Organizatora, w tym do celów komercyjnych i politycznych, sprzecznych z prawem oraz dobrymi obyczajami.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zastrzega, a </w:t>
      </w:r>
      <w:r w:rsidR="009175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 przyjmuje do wiadomości, iż w przypadku zaobserwowania jakichkolwiek nieprawidłowości w przesyłaniu odpowiedzi w Konkursie za</w:t>
      </w:r>
      <w:r w:rsidR="004B4E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udostępnionego formularza konkursowego, w szczególności, korzystania z aplikacji umożliwiających szybkie/automatyczne zgłoszenia w Konkursie, Organizator zastrzega sobie prawo do dyskwalifikacji takiego </w:t>
      </w:r>
      <w:r w:rsidR="009175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czestnika.</w:t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podanie przez Uczestnika niewłaściwego adresu, lub innych danych uniemożliwiających jego identyfikację.</w:t>
      </w:r>
    </w:p>
    <w:p w:rsidR="006A4AFA" w:rsidRDefault="002F05EC" w:rsidP="00FC3B26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2745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570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wady fizyczne przyznanych nagród.</w:t>
      </w:r>
      <w:r w:rsidR="00851758" w:rsidRPr="00851758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6A4AFA" w:rsidRPr="00441954" w:rsidRDefault="006A4AFA" w:rsidP="006A4A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roszczenia z tytułu wskazanych wad należy kierować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Producenta</w:t>
      </w:r>
      <w:r w:rsidRPr="008517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05EC" w:rsidRPr="00441954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9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4E9D" w:rsidRPr="00441954" w:rsidRDefault="00354E9D" w:rsidP="00FC3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54E9D" w:rsidRPr="0044195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83" w:rsidRDefault="004F3483" w:rsidP="00FC3B26">
      <w:pPr>
        <w:spacing w:after="0" w:line="240" w:lineRule="auto"/>
      </w:pPr>
      <w:r>
        <w:separator/>
      </w:r>
    </w:p>
  </w:endnote>
  <w:endnote w:type="continuationSeparator" w:id="0">
    <w:p w:rsidR="004F3483" w:rsidRDefault="004F3483" w:rsidP="00FC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Alt One WG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17057"/>
      <w:docPartObj>
        <w:docPartGallery w:val="Page Numbers (Bottom of Page)"/>
        <w:docPartUnique/>
      </w:docPartObj>
    </w:sdtPr>
    <w:sdtEndPr/>
    <w:sdtContent>
      <w:p w:rsidR="00FC3B26" w:rsidRDefault="00FC3B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961">
          <w:rPr>
            <w:noProof/>
          </w:rPr>
          <w:t>3</w:t>
        </w:r>
        <w:r>
          <w:fldChar w:fldCharType="end"/>
        </w:r>
      </w:p>
    </w:sdtContent>
  </w:sdt>
  <w:p w:rsidR="00FC3B26" w:rsidRDefault="00FC3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83" w:rsidRDefault="004F3483" w:rsidP="00FC3B26">
      <w:pPr>
        <w:spacing w:after="0" w:line="240" w:lineRule="auto"/>
      </w:pPr>
      <w:r>
        <w:separator/>
      </w:r>
    </w:p>
  </w:footnote>
  <w:footnote w:type="continuationSeparator" w:id="0">
    <w:p w:rsidR="004F3483" w:rsidRDefault="004F3483" w:rsidP="00FC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7CF1C4B"/>
    <w:multiLevelType w:val="hybridMultilevel"/>
    <w:tmpl w:val="E0E2F5FC"/>
    <w:lvl w:ilvl="0" w:tplc="F21CC8F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518A"/>
    <w:multiLevelType w:val="multilevel"/>
    <w:tmpl w:val="D96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82CAF"/>
    <w:multiLevelType w:val="hybridMultilevel"/>
    <w:tmpl w:val="512C89B2"/>
    <w:lvl w:ilvl="0" w:tplc="B73AC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B6D86"/>
    <w:multiLevelType w:val="hybridMultilevel"/>
    <w:tmpl w:val="82DCCEBE"/>
    <w:lvl w:ilvl="0" w:tplc="C3BC81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B08F7"/>
    <w:multiLevelType w:val="hybridMultilevel"/>
    <w:tmpl w:val="DC740890"/>
    <w:lvl w:ilvl="0" w:tplc="80828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B24E5C">
      <w:start w:val="1"/>
      <w:numFmt w:val="decimal"/>
      <w:lvlText w:val="%3)"/>
      <w:lvlJc w:val="left"/>
      <w:pPr>
        <w:ind w:left="2345" w:hanging="360"/>
      </w:pPr>
    </w:lvl>
    <w:lvl w:ilvl="3" w:tplc="0882A4DA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D1F71"/>
    <w:multiLevelType w:val="hybridMultilevel"/>
    <w:tmpl w:val="52C6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4084"/>
    <w:multiLevelType w:val="hybridMultilevel"/>
    <w:tmpl w:val="A2006800"/>
    <w:lvl w:ilvl="0" w:tplc="9B76ADEC">
      <w:start w:val="9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54CC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E6714"/>
    <w:multiLevelType w:val="hybridMultilevel"/>
    <w:tmpl w:val="910CE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A297E"/>
    <w:multiLevelType w:val="hybridMultilevel"/>
    <w:tmpl w:val="CEDC62A6"/>
    <w:lvl w:ilvl="0" w:tplc="620CD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EC"/>
    <w:rsid w:val="00023CB5"/>
    <w:rsid w:val="00024FF0"/>
    <w:rsid w:val="000312E1"/>
    <w:rsid w:val="000552DE"/>
    <w:rsid w:val="000574CB"/>
    <w:rsid w:val="000713EE"/>
    <w:rsid w:val="000B5CE7"/>
    <w:rsid w:val="000B7D76"/>
    <w:rsid w:val="000C30EF"/>
    <w:rsid w:val="0019126C"/>
    <w:rsid w:val="0019211E"/>
    <w:rsid w:val="001B4F46"/>
    <w:rsid w:val="001C08A5"/>
    <w:rsid w:val="001E5B0A"/>
    <w:rsid w:val="001F618F"/>
    <w:rsid w:val="00281C05"/>
    <w:rsid w:val="00296CA7"/>
    <w:rsid w:val="002F05EC"/>
    <w:rsid w:val="0031471D"/>
    <w:rsid w:val="00346427"/>
    <w:rsid w:val="00354E9D"/>
    <w:rsid w:val="003A7F20"/>
    <w:rsid w:val="00441954"/>
    <w:rsid w:val="0049077A"/>
    <w:rsid w:val="004A2332"/>
    <w:rsid w:val="004B4E2A"/>
    <w:rsid w:val="004C5709"/>
    <w:rsid w:val="004E5003"/>
    <w:rsid w:val="004E6939"/>
    <w:rsid w:val="004F3483"/>
    <w:rsid w:val="00533C51"/>
    <w:rsid w:val="00536893"/>
    <w:rsid w:val="00576FC9"/>
    <w:rsid w:val="00583D26"/>
    <w:rsid w:val="005A08E3"/>
    <w:rsid w:val="005A1961"/>
    <w:rsid w:val="005E287A"/>
    <w:rsid w:val="00612A21"/>
    <w:rsid w:val="00674EE0"/>
    <w:rsid w:val="006A4AFA"/>
    <w:rsid w:val="00720191"/>
    <w:rsid w:val="00737114"/>
    <w:rsid w:val="0079337D"/>
    <w:rsid w:val="008148AB"/>
    <w:rsid w:val="0081569A"/>
    <w:rsid w:val="0082068D"/>
    <w:rsid w:val="008337E9"/>
    <w:rsid w:val="00851758"/>
    <w:rsid w:val="008C17D3"/>
    <w:rsid w:val="008D6C19"/>
    <w:rsid w:val="00903214"/>
    <w:rsid w:val="00917575"/>
    <w:rsid w:val="00974DFB"/>
    <w:rsid w:val="00993B1E"/>
    <w:rsid w:val="009A43A9"/>
    <w:rsid w:val="009D1275"/>
    <w:rsid w:val="00A4502B"/>
    <w:rsid w:val="00A47AB5"/>
    <w:rsid w:val="00A5246A"/>
    <w:rsid w:val="00AB1B67"/>
    <w:rsid w:val="00B74E32"/>
    <w:rsid w:val="00B8239D"/>
    <w:rsid w:val="00B928CE"/>
    <w:rsid w:val="00BE1DB5"/>
    <w:rsid w:val="00BF04F3"/>
    <w:rsid w:val="00C05DA3"/>
    <w:rsid w:val="00C06623"/>
    <w:rsid w:val="00C4257B"/>
    <w:rsid w:val="00C80D22"/>
    <w:rsid w:val="00CB3A88"/>
    <w:rsid w:val="00CB4E23"/>
    <w:rsid w:val="00CD1028"/>
    <w:rsid w:val="00CD567F"/>
    <w:rsid w:val="00CF260E"/>
    <w:rsid w:val="00D2745E"/>
    <w:rsid w:val="00D84B6D"/>
    <w:rsid w:val="00D8633D"/>
    <w:rsid w:val="00DB2233"/>
    <w:rsid w:val="00E032CC"/>
    <w:rsid w:val="00E11E23"/>
    <w:rsid w:val="00E24B73"/>
    <w:rsid w:val="00E4707F"/>
    <w:rsid w:val="00E870A4"/>
    <w:rsid w:val="00E95484"/>
    <w:rsid w:val="00EA3655"/>
    <w:rsid w:val="00F718A4"/>
    <w:rsid w:val="00FC3B26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0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5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date">
    <w:name w:val="articledate"/>
    <w:basedOn w:val="Domylnaczcionkaakapitu"/>
    <w:rsid w:val="002F05EC"/>
  </w:style>
  <w:style w:type="paragraph" w:styleId="NormalnyWeb">
    <w:name w:val="Normal (Web)"/>
    <w:basedOn w:val="Normalny"/>
    <w:uiPriority w:val="99"/>
    <w:semiHidden/>
    <w:unhideWhenUsed/>
    <w:rsid w:val="002F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05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05EC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4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7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A2332"/>
    <w:rPr>
      <w:b/>
      <w:bCs/>
    </w:rPr>
  </w:style>
  <w:style w:type="paragraph" w:styleId="Poprawka">
    <w:name w:val="Revision"/>
    <w:hidden/>
    <w:uiPriority w:val="99"/>
    <w:semiHidden/>
    <w:rsid w:val="00720191"/>
    <w:pPr>
      <w:spacing w:after="0" w:line="240" w:lineRule="auto"/>
    </w:pPr>
  </w:style>
  <w:style w:type="character" w:customStyle="1" w:styleId="SC102433">
    <w:name w:val="SC102433"/>
    <w:basedOn w:val="Domylnaczcionkaakapitu"/>
    <w:uiPriority w:val="99"/>
    <w:rsid w:val="005E287A"/>
    <w:rPr>
      <w:rFonts w:ascii="Gill Sans Alt One WGL" w:hAnsi="Gill Sans Alt One WGL" w:hint="default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C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26"/>
  </w:style>
  <w:style w:type="paragraph" w:styleId="Stopka">
    <w:name w:val="footer"/>
    <w:basedOn w:val="Normalny"/>
    <w:link w:val="StopkaZnak"/>
    <w:uiPriority w:val="99"/>
    <w:unhideWhenUsed/>
    <w:rsid w:val="00FC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0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5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date">
    <w:name w:val="articledate"/>
    <w:basedOn w:val="Domylnaczcionkaakapitu"/>
    <w:rsid w:val="002F05EC"/>
  </w:style>
  <w:style w:type="paragraph" w:styleId="NormalnyWeb">
    <w:name w:val="Normal (Web)"/>
    <w:basedOn w:val="Normalny"/>
    <w:uiPriority w:val="99"/>
    <w:semiHidden/>
    <w:unhideWhenUsed/>
    <w:rsid w:val="002F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05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05EC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4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7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A2332"/>
    <w:rPr>
      <w:b/>
      <w:bCs/>
    </w:rPr>
  </w:style>
  <w:style w:type="paragraph" w:styleId="Poprawka">
    <w:name w:val="Revision"/>
    <w:hidden/>
    <w:uiPriority w:val="99"/>
    <w:semiHidden/>
    <w:rsid w:val="00720191"/>
    <w:pPr>
      <w:spacing w:after="0" w:line="240" w:lineRule="auto"/>
    </w:pPr>
  </w:style>
  <w:style w:type="character" w:customStyle="1" w:styleId="SC102433">
    <w:name w:val="SC102433"/>
    <w:basedOn w:val="Domylnaczcionkaakapitu"/>
    <w:uiPriority w:val="99"/>
    <w:rsid w:val="005E287A"/>
    <w:rPr>
      <w:rFonts w:ascii="Gill Sans Alt One WGL" w:hAnsi="Gill Sans Alt One WGL" w:hint="default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C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26"/>
  </w:style>
  <w:style w:type="paragraph" w:styleId="Stopka">
    <w:name w:val="footer"/>
    <w:basedOn w:val="Normalny"/>
    <w:link w:val="StopkaZnak"/>
    <w:uiPriority w:val="99"/>
    <w:unhideWhenUsed/>
    <w:rsid w:val="00FC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stzhistorii.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stzhistorii.interi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estzhistorii.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wahistoria.inter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910F-1E4A-44CB-B551-3D98BA78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DEA12B5D</Template>
  <TotalTime>0</TotalTime>
  <Pages>5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Leputa, Karolina</cp:lastModifiedBy>
  <cp:revision>2</cp:revision>
  <cp:lastPrinted>2014-01-16T11:58:00Z</cp:lastPrinted>
  <dcterms:created xsi:type="dcterms:W3CDTF">2014-09-01T14:41:00Z</dcterms:created>
  <dcterms:modified xsi:type="dcterms:W3CDTF">2014-09-01T14:41:00Z</dcterms:modified>
</cp:coreProperties>
</file>